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r>
        <w:rPr>
          <w:rStyle w:val="Forte"/>
          <w:rFonts w:ascii="Calibri" w:hAnsi="Calibri" w:cs="Calibri"/>
          <w:color w:val="000000"/>
          <w:sz w:val="27"/>
          <w:szCs w:val="27"/>
        </w:rPr>
        <w:t>ANEXO V -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TERMO DE COMPROMISSO (PESSOA FÍSICA)</w:t>
      </w:r>
    </w:p>
    <w:bookmarkEnd w:id="0"/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Pelo presente instrumento, eu__________________________________________________ CPF n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o</w:t>
      </w:r>
      <w:r>
        <w:rPr>
          <w:rFonts w:ascii="Calibri" w:hAnsi="Calibri" w:cs="Calibri"/>
          <w:color w:val="000000"/>
          <w:sz w:val="27"/>
          <w:szCs w:val="27"/>
        </w:rPr>
        <w:t> _______________________________, matrícula/SIAPE __________________________, servidor em exercício no __________________________________________________________, tendo sido selecionado no processo seletivo para a Especialização em Ciência de Dados aplicada a Políticas Públicas promovida pela Fundação Escola Nacional de Administração Pública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Enap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), a fim de realizar minha matrícula, expressamente declaro o que se segue: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 Tenho pleno conhecimento do Programa da Especialização em Ciência de Dados aplicada a Políticas Públicas e do Regulamento dos Cursos de Pós-Graduação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Lato Sensu</w:t>
      </w:r>
      <w:r>
        <w:rPr>
          <w:rFonts w:ascii="Calibri" w:hAnsi="Calibri" w:cs="Calibri"/>
          <w:color w:val="000000"/>
          <w:sz w:val="27"/>
          <w:szCs w:val="27"/>
        </w:rPr>
        <w:t>, aprovado pela Resolução n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o</w:t>
      </w:r>
      <w:r>
        <w:rPr>
          <w:rFonts w:ascii="Calibri" w:hAnsi="Calibri" w:cs="Calibri"/>
          <w:color w:val="000000"/>
          <w:sz w:val="27"/>
          <w:szCs w:val="27"/>
        </w:rPr>
        <w:t> 22 de 27 de outubro de 2017, comprometo-me a cumprir fielmente com todos os seus termos e condições, sujeitando-me às penalidades e exigências estabelecidas.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2. Como contrapartida pelos serviços educacionais prestados, reconheço e concordo em pagar à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Enap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por meio de Guia de Recolhimento da União – GRU, o seguinte valor, segundo o cronograma de pagamento estipulado: R$ 14.195,00 (quatorze mil cento e noventa e cinco reais) à vista, ou em até 12 parcelas de R$ R$ 1.182,92 (um mil cento e oitenta e dois reais e noventa e dois centavos), pagos à vista até o dia __/___/______.; ou R$ ______________ (_________________________ reais), pagos em ___ (___________) prestações mensais de R$ _______ (___________________________________ reais), que deverão ser pagas até o quinto dia útil de cada mês, sendo a primeira prestação devida em ___ /___ /_______.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 Em caso de eventual atraso no pagamento, o valor devido será acrescido de atualização monetária e juros de mora de 0,5% (meio por cento) ao mês, calculados desde a data do vencimento até a data do efetivo pagamento, mediante a aplicação da seguinte fórmula Instrução Normativa n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o</w:t>
      </w:r>
      <w:r>
        <w:rPr>
          <w:rFonts w:ascii="Calibri" w:hAnsi="Calibri" w:cs="Calibri"/>
          <w:color w:val="000000"/>
          <w:sz w:val="27"/>
          <w:szCs w:val="27"/>
        </w:rPr>
        <w:t> 5/17 do Ministério do Planejamento, Desenvolvimento e Gestão):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= (TX/100) /365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EM = I x N x VP, onde: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= Índice de atualização financeira;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TX = Percentual da taxa de juros de mora anual;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EM = Encargos moratórios;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 = Número de dias entre a data prevista para o pagamento e a do efetivo pagamento;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12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VP = Valor da parcela em atraso.</w:t>
      </w:r>
    </w:p>
    <w:p w:rsidR="001974D4" w:rsidRDefault="001974D4" w:rsidP="001974D4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4. Na hipótese de desligamento do Curso, por qualquer motivo, pagarei à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Enap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os valores relativos aos serviços prestados até a data do desligamento.</w:t>
      </w:r>
    </w:p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Brasília, __ de 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_______.</w:t>
      </w:r>
    </w:p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</w:t>
      </w:r>
    </w:p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Assinatura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 declarante</w:t>
      </w:r>
    </w:p>
    <w:p w:rsidR="001974D4" w:rsidRDefault="001974D4" w:rsidP="001974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974D4" w:rsidRDefault="001974D4" w:rsidP="001974D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74D4" w:rsidRDefault="001974D4" w:rsidP="001974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71D4F" w:rsidRDefault="00371D4F"/>
    <w:sectPr w:rsidR="00371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5783"/>
    <w:multiLevelType w:val="multilevel"/>
    <w:tmpl w:val="25D0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B10E8"/>
    <w:multiLevelType w:val="multilevel"/>
    <w:tmpl w:val="9DE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0750F"/>
    <w:multiLevelType w:val="multilevel"/>
    <w:tmpl w:val="3230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4"/>
    <w:rsid w:val="00152CBE"/>
    <w:rsid w:val="001974D4"/>
    <w:rsid w:val="003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29803-A128-4274-991E-E4F52BA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9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74D4"/>
    <w:rPr>
      <w:b/>
      <w:bCs/>
    </w:rPr>
  </w:style>
  <w:style w:type="paragraph" w:customStyle="1" w:styleId="tabelatextojustificado">
    <w:name w:val="tabela_texto_justificado"/>
    <w:basedOn w:val="Normal"/>
    <w:rsid w:val="0019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9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9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974D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1</cp:revision>
  <dcterms:created xsi:type="dcterms:W3CDTF">2020-08-31T14:20:00Z</dcterms:created>
  <dcterms:modified xsi:type="dcterms:W3CDTF">2020-08-31T14:34:00Z</dcterms:modified>
</cp:coreProperties>
</file>